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3C" w:rsidRDefault="0031773C" w:rsidP="005E74E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</w:p>
    <w:p w:rsidR="005E74E4" w:rsidRDefault="000413D2" w:rsidP="005E74E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0413D2">
        <w:rPr>
          <w:rFonts w:cs="Times New Roman"/>
          <w:b/>
          <w:noProof/>
          <w:sz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0.25pt;margin-top:-52.55pt;width:317.25pt;height:7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" filled="f" stroked="f" strokeweight=".5pt">
            <v:textbox style="mso-next-textbox:#Надпись 2">
              <w:txbxContent>
                <w:p w:rsidR="005E74E4" w:rsidRPr="00D279A9" w:rsidRDefault="005E74E4" w:rsidP="005E74E4">
                  <w:pPr>
                    <w:spacing w:after="0" w:line="257" w:lineRule="auto"/>
                    <w:rPr>
                      <w:noProof/>
                    </w:rPr>
                  </w:pPr>
                  <w:r w:rsidRPr="00D279A9">
                    <w:rPr>
                      <w:noProof/>
                    </w:rPr>
                    <w:t>УТВЕРЖДАЮ</w:t>
                  </w:r>
                </w:p>
                <w:p w:rsidR="005E74E4" w:rsidRDefault="005E74E4" w:rsidP="005E74E4">
                  <w:pPr>
                    <w:spacing w:after="0" w:line="257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Директор </w:t>
                  </w:r>
                  <w:r w:rsidR="00302222">
                    <w:rPr>
                      <w:noProof/>
                    </w:rPr>
                    <w:t>средней школы</w:t>
                  </w:r>
                </w:p>
                <w:p w:rsidR="00302222" w:rsidRDefault="00302222" w:rsidP="005E74E4">
                  <w:pPr>
                    <w:spacing w:after="0" w:line="257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_______________ Т.Н.Шейко</w:t>
                  </w:r>
                </w:p>
                <w:p w:rsidR="005E74E4" w:rsidRDefault="00302222" w:rsidP="005E74E4">
                  <w:pPr>
                    <w:spacing w:after="0" w:line="257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«__»___________ </w:t>
                  </w:r>
                  <w:r w:rsidR="005E74E4">
                    <w:rPr>
                      <w:noProof/>
                    </w:rPr>
                    <w:t xml:space="preserve"> 2024г.</w:t>
                  </w:r>
                </w:p>
                <w:p w:rsidR="00B938C3" w:rsidRDefault="00B938C3" w:rsidP="005E74E4">
                  <w:pPr>
                    <w:spacing w:after="0" w:line="257" w:lineRule="auto"/>
                    <w:rPr>
                      <w:noProof/>
                    </w:rPr>
                  </w:pPr>
                </w:p>
                <w:p w:rsidR="00B938C3" w:rsidRDefault="00B938C3" w:rsidP="005E74E4">
                  <w:pPr>
                    <w:spacing w:after="0" w:line="257" w:lineRule="auto"/>
                    <w:rPr>
                      <w:noProof/>
                    </w:rPr>
                  </w:pPr>
                </w:p>
                <w:p w:rsidR="00B938C3" w:rsidRDefault="00B938C3" w:rsidP="005E74E4">
                  <w:pPr>
                    <w:spacing w:after="0" w:line="257" w:lineRule="auto"/>
                    <w:rPr>
                      <w:noProof/>
                    </w:rPr>
                  </w:pPr>
                </w:p>
                <w:p w:rsidR="00B938C3" w:rsidRDefault="00B938C3" w:rsidP="005E74E4">
                  <w:pPr>
                    <w:spacing w:after="0" w:line="257" w:lineRule="auto"/>
                    <w:rPr>
                      <w:noProof/>
                    </w:rPr>
                  </w:pPr>
                </w:p>
                <w:p w:rsidR="005E74E4" w:rsidRDefault="005E74E4" w:rsidP="005E74E4">
                  <w:pPr>
                    <w:spacing w:after="0" w:line="257" w:lineRule="auto"/>
                    <w:rPr>
                      <w:noProof/>
                    </w:rPr>
                  </w:pPr>
                </w:p>
                <w:p w:rsidR="005E74E4" w:rsidRDefault="005E74E4" w:rsidP="005E74E4">
                  <w:pPr>
                    <w:spacing w:after="0" w:line="257" w:lineRule="auto"/>
                    <w:rPr>
                      <w:noProof/>
                    </w:rPr>
                  </w:pPr>
                </w:p>
                <w:p w:rsidR="005E74E4" w:rsidRPr="00D279A9" w:rsidRDefault="005E74E4" w:rsidP="005E74E4">
                  <w:pPr>
                    <w:spacing w:after="0" w:line="257" w:lineRule="auto"/>
                    <w:rPr>
                      <w:sz w:val="18"/>
                    </w:rPr>
                  </w:pPr>
                  <w:proofErr w:type="gramStart"/>
                  <w:r>
                    <w:rPr>
                      <w:noProof/>
                    </w:rPr>
                    <w:t>__»______________________ 2023 год</w:t>
                  </w:r>
                  <w:proofErr w:type="gramEnd"/>
                  <w:r>
                    <w:rPr>
                      <w:noProof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5E74E4" w:rsidRDefault="005E74E4" w:rsidP="00B938C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5E74E4">
        <w:rPr>
          <w:rFonts w:eastAsia="Times New Roman" w:cs="Times New Roman"/>
          <w:color w:val="111111"/>
          <w:szCs w:val="28"/>
          <w:lang w:eastAsia="ru-RU"/>
        </w:rPr>
        <w:t>План мероприятий</w:t>
      </w:r>
      <w:r w:rsidR="00B938C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5E74E4">
        <w:rPr>
          <w:rFonts w:eastAsia="Times New Roman" w:cs="Times New Roman"/>
          <w:color w:val="111111"/>
          <w:szCs w:val="28"/>
          <w:lang w:eastAsia="ru-RU"/>
        </w:rPr>
        <w:t>к Году качества</w:t>
      </w:r>
      <w:bookmarkStart w:id="0" w:name="_GoBack"/>
      <w:bookmarkEnd w:id="0"/>
      <w:r w:rsidR="00B938C3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C16AF4" w:rsidRDefault="008925F8" w:rsidP="003177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ГУО «С</w:t>
      </w:r>
      <w:r w:rsidR="00302222">
        <w:rPr>
          <w:rFonts w:eastAsia="Times New Roman" w:cs="Times New Roman"/>
          <w:color w:val="111111"/>
          <w:szCs w:val="28"/>
          <w:lang w:eastAsia="ru-RU"/>
        </w:rPr>
        <w:t>инявская средняя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школа </w:t>
      </w:r>
      <w:r w:rsidR="00302222">
        <w:rPr>
          <w:rFonts w:eastAsia="Times New Roman" w:cs="Times New Roman"/>
          <w:color w:val="111111"/>
          <w:szCs w:val="28"/>
          <w:lang w:eastAsia="ru-RU"/>
        </w:rPr>
        <w:t>Клецкого района</w:t>
      </w:r>
      <w:r>
        <w:rPr>
          <w:rFonts w:eastAsia="Times New Roman" w:cs="Times New Roman"/>
          <w:color w:val="111111"/>
          <w:szCs w:val="28"/>
          <w:lang w:eastAsia="ru-RU"/>
        </w:rPr>
        <w:t>»</w:t>
      </w:r>
    </w:p>
    <w:p w:rsidR="0031773C" w:rsidRPr="005E74E4" w:rsidRDefault="0031773C" w:rsidP="0031773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4616"/>
        <w:gridCol w:w="1140"/>
        <w:gridCol w:w="3644"/>
      </w:tblGrid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proofErr w:type="spellStart"/>
            <w:proofErr w:type="gramStart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Утверждение плана работы по реализации мероприятий в рамках Года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Оформление информационного стенда и тематической страницы на сайте учреждения образования «Год качества»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31773C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Конкурс коллажей,</w:t>
            </w:r>
            <w:r w:rsidR="0031773C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рисунков «</w:t>
            </w:r>
            <w:r w:rsidR="0031773C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Защитники Отечества</w:t>
            </w: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», посвященный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1-11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31773C">
            <w:pPr>
              <w:spacing w:after="150" w:line="240" w:lineRule="auto"/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Информационные и классные часы</w:t>
            </w:r>
            <w:r w:rsidR="0031773C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1773C" w:rsidRPr="0031773C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«Мы гордимся своей страной»</w:t>
            </w: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“Сделано в Беларуси”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 1-11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Круглый стол «Конституция государства - фундамент государственного строительства» посвящённый Дню Конституции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6-11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31773C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111111"/>
                <w:sz w:val="26"/>
                <w:szCs w:val="26"/>
                <w:lang w:eastAsia="ru-RU"/>
              </w:rPr>
              <w:t>Операция «Обелиск»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Апрель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1-11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Акция “Чистый школьный двор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5-11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4, 9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Тематические классные и информационные часы, посвящённые 1 </w:t>
            </w: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мая</w:t>
            </w:r>
            <w:r w:rsidR="0031773C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31773C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День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Май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 1-11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Тематические дни, посвященные  Году качества, в школьном  оздоровительном лагере  с дневным 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Июнь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Тематические классные и информационные часы “Белорусские традиции качества”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Сентябрь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 1-11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Тематические классные и информационные часы посвящённые Дню Октябрьской революции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Октябрь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 1-11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Молодёжный</w:t>
            </w:r>
            <w:proofErr w:type="gramEnd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квиз</w:t>
            </w:r>
            <w:proofErr w:type="spellEnd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«Через экономию энергоресурсов к качеству произведенной продукции»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Ноябрь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5-11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воспитательной работе, </w:t>
            </w:r>
            <w:r w:rsid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по военно-патриотическому воспитанию, </w:t>
            </w: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 5-11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31773C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Экскурсии на предприятия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5-11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proofErr w:type="spellStart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мероприятиях и проектах «Ярмарка целевой подготовки», «День открытых дверей», «День с предприятием»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9-11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31773C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="00C16AF4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Участие в районных, областных, республиканских мероприятиях приуроченных к Году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работе, классные руководители 1-11 классов</w:t>
            </w:r>
          </w:p>
        </w:tc>
      </w:tr>
      <w:tr w:rsidR="0031773C" w:rsidRPr="0031773C" w:rsidTr="00C1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jc w:val="right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31773C"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Освещение мероприятий приуроченных к Году Качества на сайте учреждения образования и в социальной сети </w:t>
            </w:r>
            <w:proofErr w:type="spellStart"/>
            <w:r w:rsidRPr="0031773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31773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1773C"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  <w:t>Instagram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C16AF4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6AF4" w:rsidRPr="0031773C" w:rsidRDefault="00C16AF4" w:rsidP="0031773C">
            <w:pPr>
              <w:spacing w:after="150" w:line="240" w:lineRule="auto"/>
              <w:rPr>
                <w:rFonts w:eastAsia="Times New Roman" w:cs="Times New Roman"/>
                <w:color w:val="333333"/>
                <w:sz w:val="26"/>
                <w:szCs w:val="26"/>
                <w:lang w:eastAsia="ru-RU"/>
              </w:rPr>
            </w:pPr>
            <w:r w:rsidRPr="0031773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</w:tc>
      </w:tr>
    </w:tbl>
    <w:p w:rsidR="0031773C" w:rsidRPr="0031773C" w:rsidRDefault="0031773C" w:rsidP="005E74E4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 w:val="26"/>
          <w:szCs w:val="26"/>
          <w:lang w:eastAsia="ru-RU"/>
        </w:rPr>
      </w:pPr>
    </w:p>
    <w:p w:rsidR="005E74E4" w:rsidRPr="0031773C" w:rsidRDefault="0031773C" w:rsidP="0031773C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31773C">
        <w:rPr>
          <w:rFonts w:eastAsia="Times New Roman" w:cs="Times New Roman"/>
          <w:color w:val="111111"/>
          <w:sz w:val="26"/>
          <w:szCs w:val="26"/>
          <w:lang w:eastAsia="ru-RU"/>
        </w:rPr>
        <w:t xml:space="preserve">Заместитель директора  по воспитательной работе                       </w:t>
      </w:r>
      <w:proofErr w:type="spellStart"/>
      <w:r w:rsidRPr="0031773C">
        <w:rPr>
          <w:rFonts w:eastAsia="Times New Roman" w:cs="Times New Roman"/>
          <w:color w:val="111111"/>
          <w:sz w:val="26"/>
          <w:szCs w:val="26"/>
          <w:lang w:eastAsia="ru-RU"/>
        </w:rPr>
        <w:t>Ю.С.Близнюк</w:t>
      </w:r>
      <w:proofErr w:type="spellEnd"/>
      <w:r w:rsidRPr="0031773C">
        <w:rPr>
          <w:rFonts w:eastAsia="Times New Roman" w:cs="Times New Roman"/>
          <w:color w:val="111111"/>
          <w:sz w:val="26"/>
          <w:szCs w:val="26"/>
          <w:lang w:eastAsia="ru-RU"/>
        </w:rPr>
        <w:t xml:space="preserve">                                           </w:t>
      </w:r>
    </w:p>
    <w:sectPr w:rsidR="005E74E4" w:rsidRPr="0031773C" w:rsidSect="005E74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E4"/>
    <w:rsid w:val="000413D2"/>
    <w:rsid w:val="000A0D80"/>
    <w:rsid w:val="000A5D9A"/>
    <w:rsid w:val="001C7284"/>
    <w:rsid w:val="00302222"/>
    <w:rsid w:val="00314636"/>
    <w:rsid w:val="0031773C"/>
    <w:rsid w:val="00395C17"/>
    <w:rsid w:val="003E077A"/>
    <w:rsid w:val="005E74E4"/>
    <w:rsid w:val="00765664"/>
    <w:rsid w:val="00836745"/>
    <w:rsid w:val="008925F8"/>
    <w:rsid w:val="00A67B24"/>
    <w:rsid w:val="00B938C3"/>
    <w:rsid w:val="00C16AF4"/>
    <w:rsid w:val="00C62B14"/>
    <w:rsid w:val="00C80C0C"/>
    <w:rsid w:val="00C97E56"/>
    <w:rsid w:val="00F6524F"/>
    <w:rsid w:val="00FA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7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16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2024-02-15T12:31:00Z</cp:lastPrinted>
  <dcterms:created xsi:type="dcterms:W3CDTF">2024-02-15T10:51:00Z</dcterms:created>
  <dcterms:modified xsi:type="dcterms:W3CDTF">2024-02-15T12:32:00Z</dcterms:modified>
</cp:coreProperties>
</file>